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4334">
      <w:pPr>
        <w:spacing w:after="0" w:line="240" w:lineRule="auto"/>
        <w:ind w:left="17"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ROMÂNIA</w:t>
      </w:r>
    </w:p>
    <w:p w14:paraId="5DCDA788">
      <w:pPr>
        <w:spacing w:after="0" w:line="240" w:lineRule="auto"/>
        <w:ind w:left="17"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JUDEȚUL SĂLAJ</w:t>
      </w:r>
    </w:p>
    <w:p w14:paraId="127818AE">
      <w:pPr>
        <w:spacing w:after="0" w:line="240" w:lineRule="auto"/>
        <w:ind w:left="17"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COMUNA SOMEȘ-ODORHEI</w:t>
      </w:r>
    </w:p>
    <w:p w14:paraId="6E3F4EC7">
      <w:pPr>
        <w:spacing w:after="0" w:line="240" w:lineRule="auto"/>
        <w:ind w:left="17" w:hanging="11"/>
        <w:rPr>
          <w:rFonts w:ascii="Times New Roman" w:hAnsi="Times New Roman" w:eastAsia="Times New Roman" w:cs="Times New Roman"/>
          <w:sz w:val="28"/>
          <w:szCs w:val="28"/>
        </w:rPr>
      </w:pPr>
    </w:p>
    <w:p w14:paraId="1F383CA4">
      <w:pPr>
        <w:spacing w:after="0" w:line="240" w:lineRule="auto"/>
        <w:ind w:left="17" w:hanging="11"/>
        <w:rPr>
          <w:rFonts w:ascii="Times New Roman" w:hAnsi="Times New Roman" w:eastAsia="Times New Roman" w:cs="Times New Roman"/>
          <w:sz w:val="28"/>
          <w:szCs w:val="28"/>
        </w:rPr>
      </w:pPr>
    </w:p>
    <w:p w14:paraId="7F656D0C">
      <w:pPr>
        <w:spacing w:after="0" w:line="240" w:lineRule="auto"/>
        <w:ind w:left="17" w:hanging="11"/>
        <w:rPr>
          <w:rFonts w:ascii="Times New Roman" w:hAnsi="Times New Roman" w:cs="Times New Roman"/>
          <w:sz w:val="28"/>
          <w:szCs w:val="28"/>
        </w:rPr>
      </w:pPr>
    </w:p>
    <w:p w14:paraId="70E7D2DC">
      <w:pPr>
        <w:pStyle w:val="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ACTE NECESARE PENTRU 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bCs/>
          <w:sz w:val="28"/>
          <w:szCs w:val="28"/>
        </w:rPr>
        <w:t>NREGISTRA CONTRACTUL DE AREND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LA PRIMĂRIE</w:t>
      </w:r>
    </w:p>
    <w:p w14:paraId="0509F211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COMPARTIMENT AGRICOL</w:t>
      </w:r>
    </w:p>
    <w:p w14:paraId="1FB0DE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9C17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983749">
      <w:pPr>
        <w:spacing w:after="138" w:line="216" w:lineRule="auto"/>
        <w:ind w:left="10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înregistrarea contractului de arendă la Primaria Someș-Odorhei, arendașul trebuie să prezinte:</w:t>
      </w:r>
    </w:p>
    <w:p w14:paraId="71884230">
      <w:pPr>
        <w:spacing w:after="102" w:line="216" w:lineRule="auto"/>
        <w:ind w:left="331" w:right="-15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1444625</wp:posOffset>
            </wp:positionH>
            <wp:positionV relativeFrom="page">
              <wp:posOffset>1748790</wp:posOffset>
            </wp:positionV>
            <wp:extent cx="54610" cy="42545"/>
            <wp:effectExtent l="0" t="0" r="0" b="0"/>
            <wp:wrapSquare wrapText="bothSides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9" cy="4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740" cy="73025"/>
            <wp:effectExtent l="0" t="0" r="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3 exemplare ale contractului (un exemplar Primaria Someș-Odorhei;un exemplar arendas;un exemplar se va transmite arendatorului prin mandat postal de catre primarie) </w:t>
      </w:r>
    </w:p>
    <w:p w14:paraId="1EEE291F">
      <w:pPr>
        <w:spacing w:after="102" w:line="216" w:lineRule="auto"/>
        <w:ind w:left="331" w:right="-15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025" cy="73025"/>
            <wp:effectExtent l="0" t="0" r="0" b="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certificatul de înregistrare al întreprinderii (persoană juridică) sau buletinul de identitate al arendașului (persoană fizică autorizata)</w:t>
      </w:r>
    </w:p>
    <w:p w14:paraId="1FB45227">
      <w:pPr>
        <w:spacing w:after="102" w:line="216" w:lineRule="auto"/>
        <w:ind w:left="331" w:right="-15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025" cy="73025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certificatul de înregistrare al întreprinderii (persoană juridică) sau buletinul de identitate al arendatorului (persoană fizică autorizata) </w:t>
      </w:r>
    </w:p>
    <w:p w14:paraId="1619F4C2">
      <w:pPr>
        <w:spacing w:after="102" w:line="216" w:lineRule="auto"/>
        <w:ind w:left="331" w:right="-15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025" cy="73025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orice act care confirma dreptul de proprietate asupra terenurilor agricole original/copie - Exp. Titlu de proprietate, extras CF daca exista, certificat de moștenitor, act de partaj, etc) </w:t>
      </w:r>
    </w:p>
    <w:p w14:paraId="0F8DE5CE">
      <w:pPr>
        <w:spacing w:after="102" w:line="216" w:lineRule="auto"/>
        <w:ind w:left="331" w:right="-15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740" cy="73025"/>
            <wp:effectExtent l="0" t="0" r="0" b="0"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56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numar de contact (telefon;e-mail) al arendatorului </w:t>
      </w:r>
    </w:p>
    <w:p w14:paraId="51B5D418">
      <w:pPr>
        <w:spacing w:after="102" w:line="216" w:lineRule="auto"/>
        <w:ind w:left="702" w:right="-1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45" cy="17780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6" cy="1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NOTA: Dacă bunul transmis în arendă este proprietatea comună a mai multor persoane, atunci la contractul de arendă se va anexa lista tuturor coproprietarilor cu semnătura celor care au acceptat condițiile contractului, menționându- se cota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parte a fiecarui coproprietar.</w:t>
      </w:r>
    </w:p>
    <w:sectPr>
      <w:pgSz w:w="11900" w:h="16840"/>
      <w:pgMar w:top="1517" w:right="1440" w:bottom="2439" w:left="1440" w:header="708" w:footer="708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3"/>
    <w:rsid w:val="000258A1"/>
    <w:rsid w:val="00147F3F"/>
    <w:rsid w:val="00CA4BF3"/>
    <w:rsid w:val="3CA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ro-RO" w:eastAsia="ro-RO" w:bidi="ar-SA"/>
      <w14:ligatures w14:val="standardContextual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244" w:line="216" w:lineRule="auto"/>
      <w:jc w:val="center"/>
      <w:outlineLvl w:val="0"/>
    </w:pPr>
    <w:rPr>
      <w:rFonts w:ascii="Calibri" w:hAnsi="Calibri" w:eastAsia="Calibri" w:cs="Calibri"/>
      <w:color w:val="000000"/>
      <w:kern w:val="2"/>
      <w:sz w:val="50"/>
      <w:szCs w:val="24"/>
      <w:lang w:val="ro-RO" w:eastAsia="ro-RO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lu 1 Caracter"/>
    <w:link w:val="2"/>
    <w:qFormat/>
    <w:uiPriority w:val="0"/>
    <w:rPr>
      <w:rFonts w:ascii="Calibri" w:hAnsi="Calibri" w:eastAsia="Calibri" w:cs="Calibri"/>
      <w:color w:val="000000"/>
      <w:sz w:val="5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1034</Characters>
  <Lines>8</Lines>
  <Paragraphs>2</Paragraphs>
  <TotalTime>9</TotalTime>
  <ScaleCrop>false</ScaleCrop>
  <LinksUpToDate>false</LinksUpToDate>
  <CharactersWithSpaces>1210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2025-02-28T06:29:00Z</dcterms:created>
  <dc:creator>somes odorhei</dc:creator>
  <cp:lastModifiedBy>User</cp:lastModifiedBy>
  <dcterms:modified xsi:type="dcterms:W3CDTF">2025-02-28T08:17:32Z</dcterms:modified>
  <dc:title>Scanned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C97AC13434244D44917DACBE6651283A_12</vt:lpwstr>
  </property>
</Properties>
</file>